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527A6" w14:textId="77777777" w:rsidR="00FC34AA" w:rsidRPr="002966D5" w:rsidRDefault="00FC34AA" w:rsidP="00FC34AA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lang w:val="uk-UA"/>
        </w:rPr>
        <w:drawing>
          <wp:inline distT="0" distB="0" distL="0" distR="0" wp14:anchorId="6E77DA82" wp14:editId="07068DE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4F0032" w14:textId="77777777" w:rsidR="00FC34AA" w:rsidRPr="002966D5" w:rsidRDefault="00FC34AA" w:rsidP="00FC34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33C73F6D" w14:textId="77777777" w:rsidR="00FC34AA" w:rsidRPr="002966D5" w:rsidRDefault="00FC34AA" w:rsidP="00FC34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7DD91A73" w14:textId="77777777" w:rsidR="00FC34AA" w:rsidRPr="002966D5" w:rsidRDefault="00FC34AA" w:rsidP="00FC34AA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0CD8B686" w14:textId="77777777" w:rsidR="00FC34AA" w:rsidRPr="002966D5" w:rsidRDefault="00FC34AA" w:rsidP="00FC34A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70DEF92F" w14:textId="77777777" w:rsidR="00FC34AA" w:rsidRPr="002966D5" w:rsidRDefault="00FC34AA" w:rsidP="00FC34A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73 сесія 8 скликання</w:t>
      </w:r>
    </w:p>
    <w:p w14:paraId="350A7D5B" w14:textId="79688A03" w:rsidR="00FC34AA" w:rsidRPr="002966D5" w:rsidRDefault="00FC34AA" w:rsidP="00FC34AA">
      <w:pPr>
        <w:rPr>
          <w:rFonts w:ascii="Times New Roman" w:hAnsi="Times New Roman"/>
          <w:sz w:val="28"/>
          <w:szCs w:val="28"/>
          <w:lang w:val="uk-UA"/>
        </w:rPr>
      </w:pPr>
      <w:r w:rsidRPr="002966D5">
        <w:rPr>
          <w:rFonts w:ascii="Times New Roman" w:hAnsi="Times New Roman"/>
          <w:sz w:val="28"/>
          <w:szCs w:val="28"/>
          <w:lang w:val="uk-UA"/>
        </w:rPr>
        <w:t>22 травня 2025 року                       м. Погребище                                       № 49</w:t>
      </w:r>
      <w:r>
        <w:rPr>
          <w:rFonts w:ascii="Times New Roman" w:hAnsi="Times New Roman"/>
          <w:sz w:val="28"/>
          <w:szCs w:val="28"/>
          <w:lang w:val="uk-UA"/>
        </w:rPr>
        <w:t>5</w:t>
      </w:r>
    </w:p>
    <w:p w14:paraId="65A95851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2CAE0646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2B338605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72A93871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B24AB">
        <w:rPr>
          <w:rFonts w:ascii="Times New Roman" w:hAnsi="Times New Roman"/>
          <w:b/>
          <w:bCs/>
          <w:sz w:val="28"/>
          <w:szCs w:val="28"/>
          <w:lang w:val="uk-UA"/>
        </w:rPr>
        <w:t>Гринчуку М.В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60E743F4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2326E00D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B24AB">
        <w:rPr>
          <w:rFonts w:ascii="Times New Roman" w:hAnsi="Times New Roman"/>
          <w:bCs/>
          <w:sz w:val="28"/>
          <w:szCs w:val="28"/>
          <w:lang w:val="uk-UA"/>
        </w:rPr>
        <w:t>Гринчука Миколи Васильовича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56E2898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E1808D8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4B17EDBB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007FFAA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B24AB">
        <w:rPr>
          <w:rFonts w:ascii="Times New Roman" w:hAnsi="Times New Roman"/>
          <w:bCs/>
          <w:sz w:val="28"/>
          <w:szCs w:val="28"/>
          <w:lang w:val="uk-UA"/>
        </w:rPr>
        <w:t>Гринчуку Миколі Васильовичу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21,9408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7DE809B3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B24AB">
        <w:rPr>
          <w:rFonts w:ascii="Times New Roman" w:hAnsi="Times New Roman"/>
          <w:bCs/>
          <w:sz w:val="28"/>
          <w:szCs w:val="28"/>
          <w:lang w:val="uk-UA"/>
        </w:rPr>
        <w:t>Гринчуку Миколі Васильовичу</w:t>
      </w:r>
      <w:r w:rsidR="007C19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49C91C6D" w14:textId="77777777" w:rsid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35459F0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160B2BF3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551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364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09F1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19CF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82D9D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360A6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B24AB"/>
    <w:rsid w:val="00FC0A26"/>
    <w:rsid w:val="00FC34AA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BF317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1236</Words>
  <Characters>705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2025-05-19T09:18:00Z</cp:lastPrinted>
  <dcterms:created xsi:type="dcterms:W3CDTF">2025-05-19T09:17:00Z</dcterms:created>
  <dcterms:modified xsi:type="dcterms:W3CDTF">2025-05-23T07:57:00Z</dcterms:modified>
</cp:coreProperties>
</file>